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5D" w:rsidRPr="00535ECC" w:rsidRDefault="0093795D" w:rsidP="0093795D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2562AD" w:rsidRDefault="002562AD" w:rsidP="002562AD">
      <w:pPr>
        <w:pStyle w:val="a6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 wp14:anchorId="2DBCD51F" wp14:editId="4048D90F">
            <wp:extent cx="514350" cy="605790"/>
            <wp:effectExtent l="0" t="0" r="0" b="3810"/>
            <wp:docPr id="2" name="Рисунок 2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2AD" w:rsidRDefault="002562AD" w:rsidP="002562AD">
      <w:pPr>
        <w:pStyle w:val="a6"/>
      </w:pPr>
      <w:r>
        <w:t xml:space="preserve">Администрация </w:t>
      </w:r>
      <w:proofErr w:type="spellStart"/>
      <w:r>
        <w:t>Боготольского</w:t>
      </w:r>
      <w:proofErr w:type="spellEnd"/>
      <w:r>
        <w:t xml:space="preserve"> района</w:t>
      </w:r>
    </w:p>
    <w:p w:rsidR="002562AD" w:rsidRDefault="002562AD" w:rsidP="002562AD">
      <w:pPr>
        <w:jc w:val="center"/>
        <w:rPr>
          <w:b/>
          <w:bCs/>
        </w:rPr>
      </w:pPr>
      <w:r>
        <w:rPr>
          <w:b/>
          <w:bCs/>
        </w:rPr>
        <w:t>Красноярского края</w:t>
      </w:r>
    </w:p>
    <w:p w:rsidR="002562AD" w:rsidRDefault="002562AD" w:rsidP="002562AD">
      <w:pPr>
        <w:jc w:val="center"/>
        <w:rPr>
          <w:b/>
          <w:bCs/>
        </w:rPr>
      </w:pPr>
    </w:p>
    <w:p w:rsidR="002562AD" w:rsidRDefault="002562AD" w:rsidP="002562AD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2562AD" w:rsidRDefault="002562AD" w:rsidP="002562AD">
      <w:pPr>
        <w:jc w:val="center"/>
      </w:pPr>
    </w:p>
    <w:p w:rsidR="002562AD" w:rsidRPr="007F24A5" w:rsidRDefault="002562AD" w:rsidP="002562AD">
      <w:pPr>
        <w:rPr>
          <w:sz w:val="28"/>
          <w:szCs w:val="28"/>
        </w:rPr>
      </w:pPr>
      <w:r w:rsidRPr="007F24A5">
        <w:rPr>
          <w:sz w:val="28"/>
          <w:szCs w:val="28"/>
        </w:rPr>
        <w:t>«</w:t>
      </w:r>
      <w:r w:rsidR="007F24A5" w:rsidRPr="007F24A5">
        <w:rPr>
          <w:sz w:val="28"/>
          <w:szCs w:val="28"/>
        </w:rPr>
        <w:t>19</w:t>
      </w:r>
      <w:r w:rsidRPr="007F24A5">
        <w:rPr>
          <w:sz w:val="28"/>
          <w:szCs w:val="28"/>
        </w:rPr>
        <w:t>»</w:t>
      </w:r>
      <w:r w:rsidR="007F24A5" w:rsidRPr="007F24A5">
        <w:rPr>
          <w:sz w:val="28"/>
          <w:szCs w:val="28"/>
        </w:rPr>
        <w:t xml:space="preserve"> сентября 2013</w:t>
      </w:r>
      <w:r w:rsidRPr="007F24A5">
        <w:rPr>
          <w:sz w:val="28"/>
          <w:szCs w:val="28"/>
        </w:rPr>
        <w:t xml:space="preserve"> г.</w:t>
      </w:r>
      <w:r w:rsidRPr="007F24A5">
        <w:rPr>
          <w:sz w:val="28"/>
          <w:szCs w:val="28"/>
        </w:rPr>
        <w:tab/>
      </w:r>
      <w:r w:rsidRPr="007F24A5">
        <w:rPr>
          <w:sz w:val="28"/>
          <w:szCs w:val="28"/>
        </w:rPr>
        <w:tab/>
      </w:r>
      <w:r w:rsidR="00EE20DB" w:rsidRPr="007F24A5">
        <w:rPr>
          <w:sz w:val="28"/>
          <w:szCs w:val="28"/>
        </w:rPr>
        <w:t xml:space="preserve">          </w:t>
      </w:r>
      <w:proofErr w:type="spellStart"/>
      <w:r w:rsidR="00EE20DB" w:rsidRPr="007F24A5">
        <w:rPr>
          <w:sz w:val="28"/>
          <w:szCs w:val="28"/>
        </w:rPr>
        <w:t>г</w:t>
      </w:r>
      <w:proofErr w:type="gramStart"/>
      <w:r w:rsidR="00EE20DB" w:rsidRPr="007F24A5">
        <w:rPr>
          <w:sz w:val="28"/>
          <w:szCs w:val="28"/>
        </w:rPr>
        <w:t>.Б</w:t>
      </w:r>
      <w:proofErr w:type="gramEnd"/>
      <w:r w:rsidR="00EE20DB" w:rsidRPr="007F24A5">
        <w:rPr>
          <w:sz w:val="28"/>
          <w:szCs w:val="28"/>
        </w:rPr>
        <w:t>оготол</w:t>
      </w:r>
      <w:proofErr w:type="spellEnd"/>
      <w:r w:rsidRPr="007F24A5">
        <w:rPr>
          <w:sz w:val="28"/>
          <w:szCs w:val="28"/>
        </w:rPr>
        <w:tab/>
      </w:r>
      <w:r w:rsidRPr="007F24A5">
        <w:rPr>
          <w:sz w:val="28"/>
          <w:szCs w:val="28"/>
        </w:rPr>
        <w:tab/>
        <w:t xml:space="preserve">                    № </w:t>
      </w:r>
      <w:r w:rsidR="007F24A5">
        <w:rPr>
          <w:sz w:val="28"/>
          <w:szCs w:val="28"/>
        </w:rPr>
        <w:t xml:space="preserve">688 </w:t>
      </w:r>
      <w:r w:rsidRPr="007F24A5">
        <w:rPr>
          <w:sz w:val="28"/>
          <w:szCs w:val="28"/>
        </w:rPr>
        <w:t>-п</w:t>
      </w:r>
    </w:p>
    <w:p w:rsidR="0093795D" w:rsidRPr="00AB280E" w:rsidRDefault="0093795D" w:rsidP="0093795D">
      <w:pPr>
        <w:jc w:val="both"/>
        <w:rPr>
          <w:sz w:val="28"/>
          <w:szCs w:val="28"/>
        </w:rPr>
      </w:pPr>
    </w:p>
    <w:p w:rsidR="0093795D" w:rsidRDefault="0093795D" w:rsidP="0093795D">
      <w:pPr>
        <w:jc w:val="both"/>
      </w:pPr>
    </w:p>
    <w:p w:rsidR="000F1A37" w:rsidRPr="002562AD" w:rsidRDefault="000F1A37" w:rsidP="000F1A37">
      <w:pPr>
        <w:jc w:val="both"/>
        <w:rPr>
          <w:sz w:val="28"/>
          <w:szCs w:val="28"/>
        </w:rPr>
      </w:pPr>
      <w:r w:rsidRPr="002562AD">
        <w:rPr>
          <w:sz w:val="28"/>
          <w:szCs w:val="28"/>
        </w:rPr>
        <w:t xml:space="preserve">Об </w:t>
      </w:r>
      <w:r w:rsidR="00BE3105">
        <w:rPr>
          <w:sz w:val="28"/>
          <w:szCs w:val="28"/>
        </w:rPr>
        <w:t xml:space="preserve">утверждении Порядка </w:t>
      </w:r>
      <w:r w:rsidRPr="002562AD">
        <w:rPr>
          <w:sz w:val="28"/>
          <w:szCs w:val="28"/>
        </w:rPr>
        <w:t xml:space="preserve">организации </w:t>
      </w:r>
      <w:r w:rsidR="00BE3105">
        <w:rPr>
          <w:sz w:val="28"/>
          <w:szCs w:val="28"/>
        </w:rPr>
        <w:t xml:space="preserve">утилизации </w:t>
      </w:r>
      <w:r w:rsidRPr="002562AD">
        <w:rPr>
          <w:sz w:val="28"/>
          <w:szCs w:val="28"/>
        </w:rPr>
        <w:t xml:space="preserve">отработанных ртутьсодержащих ламп </w:t>
      </w:r>
      <w:r w:rsidR="000B002C" w:rsidRPr="002562AD">
        <w:rPr>
          <w:sz w:val="28"/>
          <w:szCs w:val="28"/>
        </w:rPr>
        <w:t xml:space="preserve">на территории </w:t>
      </w:r>
      <w:r w:rsidRPr="002562AD">
        <w:rPr>
          <w:sz w:val="28"/>
          <w:szCs w:val="28"/>
        </w:rPr>
        <w:t xml:space="preserve"> </w:t>
      </w:r>
      <w:proofErr w:type="spellStart"/>
      <w:r w:rsidR="00E4533B" w:rsidRPr="002562AD">
        <w:rPr>
          <w:sz w:val="28"/>
          <w:szCs w:val="28"/>
        </w:rPr>
        <w:t>Боготольск</w:t>
      </w:r>
      <w:r w:rsidR="00BE3105">
        <w:rPr>
          <w:sz w:val="28"/>
          <w:szCs w:val="28"/>
        </w:rPr>
        <w:t>ого</w:t>
      </w:r>
      <w:proofErr w:type="spellEnd"/>
      <w:r w:rsidR="00E4533B" w:rsidRPr="002562AD">
        <w:rPr>
          <w:sz w:val="28"/>
          <w:szCs w:val="28"/>
        </w:rPr>
        <w:t xml:space="preserve"> район</w:t>
      </w:r>
      <w:r w:rsidR="00BE3105">
        <w:rPr>
          <w:sz w:val="28"/>
          <w:szCs w:val="28"/>
        </w:rPr>
        <w:t>а</w:t>
      </w:r>
    </w:p>
    <w:p w:rsidR="0093795D" w:rsidRPr="002562AD" w:rsidRDefault="0093795D" w:rsidP="0093795D">
      <w:pPr>
        <w:pStyle w:val="ConsNormal"/>
        <w:ind w:right="0"/>
        <w:jc w:val="both"/>
        <w:rPr>
          <w:rFonts w:ascii="Times New Roman" w:hAnsi="Times New Roman"/>
          <w:sz w:val="28"/>
          <w:szCs w:val="28"/>
        </w:rPr>
      </w:pPr>
    </w:p>
    <w:p w:rsidR="0093795D" w:rsidRPr="002562AD" w:rsidRDefault="0093795D" w:rsidP="0093795D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2562AD">
        <w:rPr>
          <w:rFonts w:ascii="Times New Roman" w:hAnsi="Times New Roman"/>
          <w:sz w:val="28"/>
          <w:szCs w:val="28"/>
        </w:rPr>
        <w:t xml:space="preserve">           </w:t>
      </w:r>
    </w:p>
    <w:p w:rsidR="007471A3" w:rsidRPr="002562AD" w:rsidRDefault="007471A3" w:rsidP="008C1A14">
      <w:pPr>
        <w:ind w:firstLine="708"/>
        <w:jc w:val="both"/>
        <w:rPr>
          <w:sz w:val="28"/>
          <w:szCs w:val="28"/>
        </w:rPr>
      </w:pPr>
      <w:proofErr w:type="gramStart"/>
      <w:r w:rsidRPr="002562AD">
        <w:rPr>
          <w:sz w:val="28"/>
          <w:szCs w:val="28"/>
        </w:rPr>
        <w:t xml:space="preserve">В соответствии с  постановлением Правительства Российской Федерации от 03 сентября 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размещение, которых может повлечь причинение вреда жизни, здоровью граждан, вреда животным, растениям и окружающей среде», в соответствии со </w:t>
      </w:r>
      <w:r w:rsidR="008C545A">
        <w:rPr>
          <w:sz w:val="28"/>
          <w:szCs w:val="28"/>
        </w:rPr>
        <w:t>ст.</w:t>
      </w:r>
      <w:r w:rsidRPr="002562AD">
        <w:rPr>
          <w:sz w:val="28"/>
          <w:szCs w:val="28"/>
        </w:rPr>
        <w:t>15 Федерального закона от 06 октября</w:t>
      </w:r>
      <w:proofErr w:type="gramEnd"/>
      <w:r w:rsidRPr="002562AD">
        <w:rPr>
          <w:sz w:val="28"/>
          <w:szCs w:val="28"/>
        </w:rPr>
        <w:t xml:space="preserve"> 2003 года № 131-ФЗ «Об общих принципах организации местного самоуправления в Российской Федерации»,</w:t>
      </w:r>
    </w:p>
    <w:p w:rsidR="0093795D" w:rsidRPr="002562AD" w:rsidRDefault="0093795D" w:rsidP="008C1A14">
      <w:pPr>
        <w:pStyle w:val="ConsNormal"/>
        <w:tabs>
          <w:tab w:val="left" w:pos="720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2562AD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spellStart"/>
      <w:r w:rsidRPr="002562AD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2562AD">
        <w:rPr>
          <w:rFonts w:ascii="Times New Roman" w:hAnsi="Times New Roman"/>
          <w:sz w:val="28"/>
          <w:szCs w:val="28"/>
        </w:rPr>
        <w:t xml:space="preserve"> района Красноярского края</w:t>
      </w:r>
    </w:p>
    <w:p w:rsidR="0093795D" w:rsidRPr="002562AD" w:rsidRDefault="0093795D" w:rsidP="000B002C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2562AD">
        <w:rPr>
          <w:rFonts w:ascii="Times New Roman" w:hAnsi="Times New Roman"/>
          <w:sz w:val="28"/>
          <w:szCs w:val="28"/>
        </w:rPr>
        <w:t>ПОСТАНОВЛЯЮ:</w:t>
      </w:r>
    </w:p>
    <w:p w:rsidR="00AD6C88" w:rsidRPr="002562AD" w:rsidRDefault="0093795D" w:rsidP="000B002C">
      <w:pPr>
        <w:jc w:val="both"/>
        <w:rPr>
          <w:sz w:val="28"/>
          <w:szCs w:val="28"/>
        </w:rPr>
      </w:pPr>
      <w:r w:rsidRPr="002562AD">
        <w:rPr>
          <w:sz w:val="28"/>
          <w:szCs w:val="28"/>
        </w:rPr>
        <w:t>1.</w:t>
      </w:r>
      <w:r w:rsidR="00AD6C88" w:rsidRPr="002562AD">
        <w:rPr>
          <w:sz w:val="28"/>
          <w:szCs w:val="28"/>
        </w:rPr>
        <w:t xml:space="preserve"> Утвердить Порядок организации </w:t>
      </w:r>
      <w:r w:rsidR="008C1A14">
        <w:rPr>
          <w:sz w:val="28"/>
          <w:szCs w:val="28"/>
        </w:rPr>
        <w:t xml:space="preserve">утилизации </w:t>
      </w:r>
      <w:r w:rsidR="00AD6C88" w:rsidRPr="002562AD">
        <w:rPr>
          <w:sz w:val="28"/>
          <w:szCs w:val="28"/>
        </w:rPr>
        <w:t xml:space="preserve">отработанных ртутьсодержащих ламп </w:t>
      </w:r>
      <w:r w:rsidR="000B002C" w:rsidRPr="002562AD">
        <w:rPr>
          <w:sz w:val="28"/>
          <w:szCs w:val="28"/>
        </w:rPr>
        <w:t xml:space="preserve">на территории  </w:t>
      </w:r>
      <w:proofErr w:type="spellStart"/>
      <w:r w:rsidR="000B002C" w:rsidRPr="002562AD">
        <w:rPr>
          <w:sz w:val="28"/>
          <w:szCs w:val="28"/>
        </w:rPr>
        <w:t>Боготольского</w:t>
      </w:r>
      <w:proofErr w:type="spellEnd"/>
      <w:r w:rsidR="000B002C" w:rsidRPr="002562AD">
        <w:rPr>
          <w:sz w:val="28"/>
          <w:szCs w:val="28"/>
        </w:rPr>
        <w:t xml:space="preserve"> района</w:t>
      </w:r>
      <w:r w:rsidR="00AD6C88" w:rsidRPr="002562AD">
        <w:rPr>
          <w:sz w:val="28"/>
          <w:szCs w:val="28"/>
        </w:rPr>
        <w:t>, согласно приложени</w:t>
      </w:r>
      <w:r w:rsidR="00FC4754">
        <w:rPr>
          <w:sz w:val="28"/>
          <w:szCs w:val="28"/>
        </w:rPr>
        <w:t>ю</w:t>
      </w:r>
      <w:r w:rsidR="00AD6C88" w:rsidRPr="002562AD">
        <w:rPr>
          <w:sz w:val="28"/>
          <w:szCs w:val="28"/>
        </w:rPr>
        <w:t xml:space="preserve"> №</w:t>
      </w:r>
      <w:r w:rsidR="00FC4754">
        <w:rPr>
          <w:sz w:val="28"/>
          <w:szCs w:val="28"/>
        </w:rPr>
        <w:t>1.</w:t>
      </w:r>
      <w:r w:rsidR="00AD6C88" w:rsidRPr="002562AD">
        <w:rPr>
          <w:sz w:val="28"/>
          <w:szCs w:val="28"/>
        </w:rPr>
        <w:t xml:space="preserve"> </w:t>
      </w:r>
    </w:p>
    <w:p w:rsidR="00975491" w:rsidRPr="002562AD" w:rsidRDefault="0093795D" w:rsidP="000B002C">
      <w:pPr>
        <w:tabs>
          <w:tab w:val="left" w:pos="-142"/>
        </w:tabs>
        <w:ind w:right="282"/>
        <w:jc w:val="both"/>
        <w:rPr>
          <w:sz w:val="28"/>
          <w:szCs w:val="28"/>
        </w:rPr>
      </w:pPr>
      <w:r w:rsidRPr="002562AD">
        <w:rPr>
          <w:sz w:val="28"/>
          <w:szCs w:val="28"/>
        </w:rPr>
        <w:t xml:space="preserve">2. </w:t>
      </w:r>
      <w:r w:rsidR="00975491" w:rsidRPr="002562AD">
        <w:rPr>
          <w:color w:val="000000"/>
          <w:sz w:val="28"/>
          <w:szCs w:val="28"/>
        </w:rPr>
        <w:t>Утвердить типовую инструкцию об организации накопления отработанных ртутьсодержащих отходов,</w:t>
      </w:r>
      <w:r w:rsidR="00975491" w:rsidRPr="002562AD">
        <w:rPr>
          <w:sz w:val="28"/>
          <w:szCs w:val="28"/>
        </w:rPr>
        <w:t xml:space="preserve"> согласно приложени</w:t>
      </w:r>
      <w:r w:rsidR="005129A1">
        <w:rPr>
          <w:sz w:val="28"/>
          <w:szCs w:val="28"/>
        </w:rPr>
        <w:t>ю</w:t>
      </w:r>
      <w:r w:rsidR="00975491" w:rsidRPr="002562AD">
        <w:rPr>
          <w:sz w:val="28"/>
          <w:szCs w:val="28"/>
        </w:rPr>
        <w:t xml:space="preserve"> № 2</w:t>
      </w:r>
      <w:r w:rsidR="005129A1">
        <w:rPr>
          <w:sz w:val="28"/>
          <w:szCs w:val="28"/>
        </w:rPr>
        <w:t>.</w:t>
      </w:r>
    </w:p>
    <w:p w:rsidR="00A9566E" w:rsidRPr="002562AD" w:rsidRDefault="00A9566E" w:rsidP="000B002C">
      <w:pPr>
        <w:jc w:val="both"/>
        <w:rPr>
          <w:sz w:val="28"/>
          <w:szCs w:val="28"/>
        </w:rPr>
      </w:pPr>
      <w:r w:rsidRPr="002562AD">
        <w:rPr>
          <w:sz w:val="28"/>
          <w:szCs w:val="28"/>
        </w:rPr>
        <w:t>3. Рекоменд</w:t>
      </w:r>
      <w:r w:rsidR="008C1A14">
        <w:rPr>
          <w:sz w:val="28"/>
          <w:szCs w:val="28"/>
        </w:rPr>
        <w:t>овать главам поселений</w:t>
      </w:r>
      <w:r w:rsidR="005129A1">
        <w:rPr>
          <w:sz w:val="28"/>
          <w:szCs w:val="28"/>
        </w:rPr>
        <w:t xml:space="preserve"> </w:t>
      </w:r>
      <w:proofErr w:type="spellStart"/>
      <w:r w:rsidR="005129A1">
        <w:rPr>
          <w:sz w:val="28"/>
          <w:szCs w:val="28"/>
        </w:rPr>
        <w:t>Боготольского</w:t>
      </w:r>
      <w:proofErr w:type="spellEnd"/>
      <w:r w:rsidR="005129A1">
        <w:rPr>
          <w:sz w:val="28"/>
          <w:szCs w:val="28"/>
        </w:rPr>
        <w:t xml:space="preserve"> района</w:t>
      </w:r>
      <w:r w:rsidR="008C1A14">
        <w:rPr>
          <w:sz w:val="28"/>
          <w:szCs w:val="28"/>
        </w:rPr>
        <w:t xml:space="preserve">, </w:t>
      </w:r>
      <w:r w:rsidR="005129A1">
        <w:rPr>
          <w:sz w:val="28"/>
          <w:szCs w:val="28"/>
        </w:rPr>
        <w:t xml:space="preserve">ознакомить подведомственные учреждения с Порядком организации утилизации отработанных ртутьсодержащих ламп на территории </w:t>
      </w:r>
      <w:proofErr w:type="spellStart"/>
      <w:r w:rsidR="005129A1">
        <w:rPr>
          <w:sz w:val="28"/>
          <w:szCs w:val="28"/>
        </w:rPr>
        <w:t>Боготольского</w:t>
      </w:r>
      <w:proofErr w:type="spellEnd"/>
      <w:r w:rsidR="005129A1">
        <w:rPr>
          <w:sz w:val="28"/>
          <w:szCs w:val="28"/>
        </w:rPr>
        <w:t xml:space="preserve"> р</w:t>
      </w:r>
      <w:bookmarkStart w:id="0" w:name="_GoBack"/>
      <w:bookmarkEnd w:id="0"/>
      <w:r w:rsidR="005129A1">
        <w:rPr>
          <w:sz w:val="28"/>
          <w:szCs w:val="28"/>
        </w:rPr>
        <w:t>айона.</w:t>
      </w:r>
    </w:p>
    <w:p w:rsidR="0093795D" w:rsidRPr="002562AD" w:rsidRDefault="00A9566E" w:rsidP="002562AD">
      <w:pPr>
        <w:jc w:val="both"/>
        <w:rPr>
          <w:sz w:val="28"/>
          <w:szCs w:val="28"/>
        </w:rPr>
      </w:pPr>
      <w:r w:rsidRPr="002562AD">
        <w:rPr>
          <w:sz w:val="28"/>
          <w:szCs w:val="28"/>
        </w:rPr>
        <w:t>4</w:t>
      </w:r>
      <w:r w:rsidR="0093795D" w:rsidRPr="002562AD">
        <w:rPr>
          <w:sz w:val="28"/>
          <w:szCs w:val="28"/>
        </w:rPr>
        <w:t xml:space="preserve">. </w:t>
      </w:r>
      <w:proofErr w:type="gramStart"/>
      <w:r w:rsidR="0093795D" w:rsidRPr="002562AD">
        <w:rPr>
          <w:sz w:val="28"/>
          <w:szCs w:val="28"/>
        </w:rPr>
        <w:t>Разместить</w:t>
      </w:r>
      <w:proofErr w:type="gramEnd"/>
      <w:r w:rsidR="0093795D" w:rsidRPr="002562AD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93795D" w:rsidRPr="002562AD">
        <w:rPr>
          <w:sz w:val="28"/>
          <w:szCs w:val="28"/>
        </w:rPr>
        <w:t>Боготольского</w:t>
      </w:r>
      <w:proofErr w:type="spellEnd"/>
      <w:r w:rsidR="0093795D" w:rsidRPr="002562AD">
        <w:rPr>
          <w:sz w:val="28"/>
          <w:szCs w:val="28"/>
        </w:rPr>
        <w:t xml:space="preserve"> района </w:t>
      </w:r>
      <w:hyperlink r:id="rId7" w:history="1">
        <w:r w:rsidR="0093795D" w:rsidRPr="002562AD">
          <w:rPr>
            <w:rStyle w:val="a3"/>
            <w:sz w:val="28"/>
            <w:szCs w:val="28"/>
            <w:lang w:val="en-US"/>
          </w:rPr>
          <w:t>www</w:t>
        </w:r>
        <w:r w:rsidR="0093795D" w:rsidRPr="002562AD">
          <w:rPr>
            <w:rStyle w:val="a3"/>
            <w:sz w:val="28"/>
            <w:szCs w:val="28"/>
          </w:rPr>
          <w:t>.</w:t>
        </w:r>
        <w:proofErr w:type="spellStart"/>
        <w:r w:rsidR="0093795D" w:rsidRPr="002562AD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93795D" w:rsidRPr="002562AD">
          <w:rPr>
            <w:rStyle w:val="a3"/>
            <w:sz w:val="28"/>
            <w:szCs w:val="28"/>
          </w:rPr>
          <w:t>-</w:t>
        </w:r>
        <w:r w:rsidR="0093795D" w:rsidRPr="002562AD">
          <w:rPr>
            <w:rStyle w:val="a3"/>
            <w:sz w:val="28"/>
            <w:szCs w:val="28"/>
            <w:lang w:val="en-US"/>
          </w:rPr>
          <w:t>r</w:t>
        </w:r>
        <w:r w:rsidR="0093795D" w:rsidRPr="002562AD">
          <w:rPr>
            <w:rStyle w:val="a3"/>
            <w:sz w:val="28"/>
            <w:szCs w:val="28"/>
          </w:rPr>
          <w:t>.</w:t>
        </w:r>
        <w:proofErr w:type="spellStart"/>
        <w:r w:rsidR="0093795D" w:rsidRPr="002562A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93795D" w:rsidRPr="002562AD">
        <w:rPr>
          <w:sz w:val="28"/>
          <w:szCs w:val="28"/>
        </w:rPr>
        <w:t xml:space="preserve"> в сети Интернет и опубликовать в периодическом  печатном издании  «Официальный  вестник </w:t>
      </w:r>
      <w:proofErr w:type="spellStart"/>
      <w:r w:rsidR="0093795D" w:rsidRPr="002562AD">
        <w:rPr>
          <w:sz w:val="28"/>
          <w:szCs w:val="28"/>
        </w:rPr>
        <w:t>Боготольского</w:t>
      </w:r>
      <w:proofErr w:type="spellEnd"/>
      <w:r w:rsidR="0093795D" w:rsidRPr="002562AD">
        <w:rPr>
          <w:sz w:val="28"/>
          <w:szCs w:val="28"/>
        </w:rPr>
        <w:t xml:space="preserve"> района».</w:t>
      </w:r>
    </w:p>
    <w:p w:rsidR="0093795D" w:rsidRPr="002562AD" w:rsidRDefault="00A9566E" w:rsidP="002562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62AD">
        <w:rPr>
          <w:rFonts w:ascii="Times New Roman" w:hAnsi="Times New Roman" w:cs="Times New Roman"/>
          <w:sz w:val="28"/>
          <w:szCs w:val="28"/>
        </w:rPr>
        <w:t>5</w:t>
      </w:r>
      <w:r w:rsidR="0093795D" w:rsidRPr="002562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3795D" w:rsidRPr="002562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3795D" w:rsidRPr="002562A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3795D" w:rsidRPr="002562AD" w:rsidRDefault="00A9566E" w:rsidP="002562AD">
      <w:pPr>
        <w:jc w:val="both"/>
        <w:rPr>
          <w:sz w:val="28"/>
          <w:szCs w:val="28"/>
        </w:rPr>
      </w:pPr>
      <w:r w:rsidRPr="002562AD">
        <w:rPr>
          <w:sz w:val="28"/>
          <w:szCs w:val="28"/>
        </w:rPr>
        <w:t>6</w:t>
      </w:r>
      <w:r w:rsidR="0093795D" w:rsidRPr="002562AD">
        <w:rPr>
          <w:sz w:val="28"/>
          <w:szCs w:val="28"/>
        </w:rPr>
        <w:t>. Постановление вступает в силу после его официального опубликования  (обнародования).</w:t>
      </w:r>
    </w:p>
    <w:p w:rsidR="0093795D" w:rsidRDefault="0093795D" w:rsidP="0093795D">
      <w:pPr>
        <w:ind w:right="-5"/>
        <w:jc w:val="both"/>
        <w:rPr>
          <w:sz w:val="28"/>
          <w:szCs w:val="28"/>
        </w:rPr>
      </w:pPr>
    </w:p>
    <w:p w:rsidR="00A9566E" w:rsidRPr="00A91D8E" w:rsidRDefault="00A9566E" w:rsidP="0093795D">
      <w:pPr>
        <w:ind w:right="-5"/>
        <w:jc w:val="both"/>
        <w:rPr>
          <w:sz w:val="28"/>
          <w:szCs w:val="28"/>
        </w:rPr>
      </w:pPr>
    </w:p>
    <w:p w:rsidR="0093795D" w:rsidRPr="00A91D8E" w:rsidRDefault="0093795D" w:rsidP="0093795D">
      <w:pPr>
        <w:rPr>
          <w:sz w:val="28"/>
          <w:szCs w:val="28"/>
        </w:rPr>
      </w:pPr>
      <w:r w:rsidRPr="00A91D8E">
        <w:rPr>
          <w:sz w:val="28"/>
          <w:szCs w:val="28"/>
        </w:rPr>
        <w:t xml:space="preserve">Глава администрации </w:t>
      </w:r>
    </w:p>
    <w:p w:rsidR="001F10EF" w:rsidRDefault="0093795D">
      <w:pPr>
        <w:rPr>
          <w:sz w:val="28"/>
          <w:szCs w:val="28"/>
        </w:rPr>
      </w:pPr>
      <w:proofErr w:type="spellStart"/>
      <w:r w:rsidRPr="00A91D8E">
        <w:rPr>
          <w:sz w:val="28"/>
          <w:szCs w:val="28"/>
        </w:rPr>
        <w:t>Боготольского</w:t>
      </w:r>
      <w:proofErr w:type="spellEnd"/>
      <w:r w:rsidRPr="00A91D8E">
        <w:rPr>
          <w:sz w:val="28"/>
          <w:szCs w:val="28"/>
        </w:rPr>
        <w:t xml:space="preserve"> района     </w:t>
      </w:r>
      <w:r w:rsidRPr="00A91D8E">
        <w:rPr>
          <w:sz w:val="28"/>
          <w:szCs w:val="28"/>
        </w:rPr>
        <w:tab/>
        <w:t xml:space="preserve">                                 </w:t>
      </w:r>
      <w:r w:rsidRPr="00A91D8E">
        <w:rPr>
          <w:sz w:val="28"/>
          <w:szCs w:val="28"/>
        </w:rPr>
        <w:tab/>
      </w:r>
      <w:r w:rsidRPr="00A91D8E">
        <w:rPr>
          <w:sz w:val="28"/>
          <w:szCs w:val="28"/>
        </w:rPr>
        <w:tab/>
        <w:t xml:space="preserve">  </w:t>
      </w:r>
      <w:r w:rsidR="00CF0D5C">
        <w:rPr>
          <w:sz w:val="28"/>
          <w:szCs w:val="28"/>
        </w:rPr>
        <w:t xml:space="preserve">      </w:t>
      </w:r>
      <w:r w:rsidRPr="00A91D8E">
        <w:rPr>
          <w:sz w:val="28"/>
          <w:szCs w:val="28"/>
        </w:rPr>
        <w:t xml:space="preserve"> </w:t>
      </w:r>
      <w:proofErr w:type="spellStart"/>
      <w:r w:rsidRPr="00A91D8E">
        <w:rPr>
          <w:sz w:val="28"/>
          <w:szCs w:val="28"/>
        </w:rPr>
        <w:t>Н.В.Красько</w:t>
      </w:r>
      <w:proofErr w:type="spellEnd"/>
    </w:p>
    <w:p w:rsidR="00E535C9" w:rsidRPr="00535ECC" w:rsidRDefault="00E535C9" w:rsidP="00E535C9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5129A1">
        <w:t xml:space="preserve">          </w:t>
      </w:r>
    </w:p>
    <w:sectPr w:rsidR="00E535C9" w:rsidRPr="00535ECC" w:rsidSect="002562A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5D"/>
    <w:rsid w:val="000B002C"/>
    <w:rsid w:val="000B219A"/>
    <w:rsid w:val="000F1A37"/>
    <w:rsid w:val="001F10EF"/>
    <w:rsid w:val="002562AD"/>
    <w:rsid w:val="00364782"/>
    <w:rsid w:val="00413AB5"/>
    <w:rsid w:val="005129A1"/>
    <w:rsid w:val="007471A3"/>
    <w:rsid w:val="007F24A5"/>
    <w:rsid w:val="00821AF6"/>
    <w:rsid w:val="008C1A14"/>
    <w:rsid w:val="008C545A"/>
    <w:rsid w:val="0093795D"/>
    <w:rsid w:val="00944D8B"/>
    <w:rsid w:val="00975491"/>
    <w:rsid w:val="00A9566E"/>
    <w:rsid w:val="00AD6C88"/>
    <w:rsid w:val="00BE3105"/>
    <w:rsid w:val="00CF0D5C"/>
    <w:rsid w:val="00E4533B"/>
    <w:rsid w:val="00E535C9"/>
    <w:rsid w:val="00EE20DB"/>
    <w:rsid w:val="00EF5B95"/>
    <w:rsid w:val="00F76B99"/>
    <w:rsid w:val="00FC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9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93795D"/>
    <w:rPr>
      <w:color w:val="0000FF"/>
      <w:u w:val="single"/>
    </w:rPr>
  </w:style>
  <w:style w:type="paragraph" w:customStyle="1" w:styleId="ConsNormal">
    <w:name w:val="ConsNormal"/>
    <w:rsid w:val="0093795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79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9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2562AD"/>
    <w:pPr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2562A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9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93795D"/>
    <w:rPr>
      <w:color w:val="0000FF"/>
      <w:u w:val="single"/>
    </w:rPr>
  </w:style>
  <w:style w:type="paragraph" w:customStyle="1" w:styleId="ConsNormal">
    <w:name w:val="ConsNormal"/>
    <w:rsid w:val="0093795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79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9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2562AD"/>
    <w:pPr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2562A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6F0D0-D7FA-4D1E-8668-8FD593B0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24</cp:revision>
  <cp:lastPrinted>2013-09-20T01:13:00Z</cp:lastPrinted>
  <dcterms:created xsi:type="dcterms:W3CDTF">2013-07-11T07:10:00Z</dcterms:created>
  <dcterms:modified xsi:type="dcterms:W3CDTF">2013-09-20T01:14:00Z</dcterms:modified>
</cp:coreProperties>
</file>